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5EA" w:rsidRPr="00E305EA" w:rsidRDefault="00E305EA" w:rsidP="001725DF">
      <w:pPr>
        <w:rPr>
          <w:lang w:val="en-NL"/>
        </w:rPr>
      </w:pPr>
      <w:bookmarkStart w:id="0" w:name="_GoBack"/>
      <w:r w:rsidRPr="00E305EA">
        <w:rPr>
          <w:lang w:val="en-NL"/>
        </w:rPr>
        <w:t xml:space="preserve">Congres Trauma bij kinderen </w:t>
      </w:r>
    </w:p>
    <w:p w:rsidR="00E305EA" w:rsidRPr="00E305EA" w:rsidRDefault="00E305EA" w:rsidP="001725DF">
      <w:pPr>
        <w:rPr>
          <w:lang w:val="en-NL"/>
        </w:rPr>
      </w:pPr>
      <w:r w:rsidRPr="00E305EA">
        <w:rPr>
          <w:lang w:val="en-NL"/>
        </w:rPr>
        <w:t>11 maart 2022, hotel van der Valk, Veenendaal</w:t>
      </w:r>
    </w:p>
    <w:bookmarkEnd w:id="0"/>
    <w:p w:rsidR="001725DF" w:rsidRPr="001725DF" w:rsidRDefault="001725DF" w:rsidP="001725DF">
      <w:pPr>
        <w:rPr>
          <w:lang w:val="nl-NL"/>
        </w:rPr>
      </w:pPr>
      <w:r w:rsidRPr="001725DF">
        <w:rPr>
          <w:lang w:val="nl-NL"/>
        </w:rPr>
        <w:t>09.15</w:t>
      </w:r>
      <w:r>
        <w:rPr>
          <w:rFonts w:ascii="Times New Roman" w:hAnsi="Times New Roman"/>
          <w:lang w:val="en-NL"/>
        </w:rPr>
        <w:t xml:space="preserve"> </w:t>
      </w:r>
      <w:r w:rsidRPr="001725DF">
        <w:rPr>
          <w:lang w:val="nl-NL"/>
        </w:rPr>
        <w:t>Ontvangst en registratie met koffie en thee</w:t>
      </w:r>
    </w:p>
    <w:p w:rsidR="001725DF" w:rsidRPr="001725DF" w:rsidRDefault="001725DF" w:rsidP="001725DF">
      <w:pPr>
        <w:rPr>
          <w:lang w:val="nl-NL"/>
        </w:rPr>
      </w:pPr>
      <w:r w:rsidRPr="001725DF">
        <w:rPr>
          <w:lang w:val="nl-NL"/>
        </w:rPr>
        <w:t>09.45</w:t>
      </w:r>
      <w:r>
        <w:rPr>
          <w:rFonts w:ascii="Times New Roman" w:hAnsi="Times New Roman"/>
          <w:lang w:val="en-NL"/>
        </w:rPr>
        <w:t xml:space="preserve"> </w:t>
      </w:r>
      <w:r w:rsidRPr="001725DF">
        <w:rPr>
          <w:lang w:val="nl-NL"/>
        </w:rPr>
        <w:t>Opening en inleiding door dagvoorzitter</w:t>
      </w:r>
      <w:r>
        <w:rPr>
          <w:rFonts w:ascii="Times New Roman" w:hAnsi="Times New Roman"/>
          <w:lang w:val="en-NL"/>
        </w:rPr>
        <w:t xml:space="preserve"> </w:t>
      </w:r>
      <w:r w:rsidRPr="001725DF">
        <w:rPr>
          <w:lang w:val="nl-NL"/>
        </w:rPr>
        <w:t>Leony Coppens</w:t>
      </w:r>
    </w:p>
    <w:p w:rsidR="001725DF" w:rsidRPr="001725DF" w:rsidRDefault="001725DF" w:rsidP="001725DF">
      <w:pPr>
        <w:rPr>
          <w:lang w:val="nl-NL"/>
        </w:rPr>
      </w:pPr>
      <w:r w:rsidRPr="001725DF">
        <w:rPr>
          <w:lang w:val="nl-NL"/>
        </w:rPr>
        <w:t>Leony Coppens, orthopedagoog, klinisch psycholoog, cognitief gedragstherapeut en EMDR-</w:t>
      </w:r>
      <w:proofErr w:type="spellStart"/>
      <w:r w:rsidRPr="001725DF">
        <w:rPr>
          <w:lang w:val="nl-NL"/>
        </w:rPr>
        <w:t>practioner</w:t>
      </w:r>
      <w:proofErr w:type="spellEnd"/>
    </w:p>
    <w:p w:rsidR="001725DF" w:rsidRPr="001725DF" w:rsidRDefault="001725DF" w:rsidP="001725DF">
      <w:pPr>
        <w:pStyle w:val="Geenafstand"/>
        <w:rPr>
          <w:lang w:val="nl-NL"/>
        </w:rPr>
      </w:pPr>
      <w:r w:rsidRPr="001725DF">
        <w:rPr>
          <w:lang w:val="nl-NL"/>
        </w:rPr>
        <w:t>10.00</w:t>
      </w:r>
      <w:r>
        <w:rPr>
          <w:rFonts w:ascii="Times New Roman" w:hAnsi="Times New Roman"/>
          <w:lang w:val="en-NL"/>
        </w:rPr>
        <w:t xml:space="preserve"> </w:t>
      </w:r>
      <w:r w:rsidRPr="001725DF">
        <w:rPr>
          <w:lang w:val="nl-NL"/>
        </w:rPr>
        <w:t>Veerkracht na Jeugdtrauma</w:t>
      </w:r>
      <w:r>
        <w:rPr>
          <w:rFonts w:ascii="Times New Roman" w:hAnsi="Times New Roman"/>
          <w:lang w:val="en-NL"/>
        </w:rPr>
        <w:t xml:space="preserve"> </w:t>
      </w:r>
      <w:r w:rsidRPr="001725DF">
        <w:rPr>
          <w:lang w:val="nl-NL"/>
        </w:rPr>
        <w:t>Anne-Laura van Harmelen</w:t>
      </w:r>
    </w:p>
    <w:p w:rsidR="001725DF" w:rsidRDefault="001725DF" w:rsidP="001725DF">
      <w:pPr>
        <w:pStyle w:val="Geenafstand"/>
        <w:rPr>
          <w:lang w:val="nl-NL"/>
        </w:rPr>
      </w:pPr>
    </w:p>
    <w:p w:rsidR="001725DF" w:rsidRPr="001725DF" w:rsidRDefault="001725DF" w:rsidP="001725DF">
      <w:pPr>
        <w:pStyle w:val="Geenafstand"/>
        <w:rPr>
          <w:lang w:val="nl-NL"/>
        </w:rPr>
      </w:pPr>
      <w:r w:rsidRPr="001725DF">
        <w:rPr>
          <w:lang w:val="nl-NL"/>
        </w:rPr>
        <w:t>Eén op de drie kinderen en adolescenten die wereldwijd opgroeien ervaart jeugdtrauma, zoals pesten en kindermishandeling. Jeugdtrauma is verantwoordelijk voor veel mentale problemen in de adolescentie, zoals depressie, angst, gedragsproblemen, lagere schoolprestaties, agressie en zelfs suïcide. Anne Laura van Harmelen vertelt je hoe jeugdtrauma jongeren kwetsbaar maakt en welke mogelijkheden er zijn om hun veerkracht te versterken.</w:t>
      </w:r>
    </w:p>
    <w:p w:rsidR="001725DF" w:rsidRDefault="001725DF" w:rsidP="001725DF">
      <w:pPr>
        <w:pStyle w:val="Geenafstand"/>
        <w:rPr>
          <w:lang w:val="nl-NL"/>
        </w:rPr>
      </w:pPr>
    </w:p>
    <w:p w:rsidR="001725DF" w:rsidRPr="001725DF" w:rsidRDefault="001725DF" w:rsidP="001725DF">
      <w:pPr>
        <w:pStyle w:val="Geenafstand"/>
        <w:rPr>
          <w:lang w:val="nl-NL"/>
        </w:rPr>
      </w:pPr>
      <w:r w:rsidRPr="001725DF">
        <w:rPr>
          <w:lang w:val="nl-NL"/>
        </w:rPr>
        <w:t>Anne-Laura van Harmelen, hoogleraar Brein, Veiligheid en Veerkracht, Universiteit Leiden</w:t>
      </w:r>
    </w:p>
    <w:p w:rsidR="001725DF" w:rsidRPr="001725DF" w:rsidRDefault="001725DF" w:rsidP="001725DF">
      <w:pPr>
        <w:pStyle w:val="Geenafstand"/>
        <w:rPr>
          <w:lang w:val="nl-NL"/>
        </w:rPr>
      </w:pPr>
      <w:r w:rsidRPr="001725DF">
        <w:rPr>
          <w:lang w:val="nl-NL"/>
        </w:rPr>
        <w:t>Wat heb je geleerd na het bijwonen van deze lezing?</w:t>
      </w:r>
    </w:p>
    <w:p w:rsidR="001725DF" w:rsidRPr="001725DF" w:rsidRDefault="001725DF" w:rsidP="001725DF">
      <w:pPr>
        <w:pStyle w:val="Geenafstand"/>
        <w:rPr>
          <w:lang w:val="nl-NL"/>
        </w:rPr>
      </w:pPr>
      <w:r w:rsidRPr="001725DF">
        <w:rPr>
          <w:lang w:val="nl-NL"/>
        </w:rPr>
        <w:t>Waarom jeugdtrauma jongeren kwetsbaar maakt voor mentale problemen</w:t>
      </w:r>
    </w:p>
    <w:p w:rsidR="001725DF" w:rsidRPr="001725DF" w:rsidRDefault="001725DF" w:rsidP="001725DF">
      <w:pPr>
        <w:pStyle w:val="Geenafstand"/>
        <w:rPr>
          <w:lang w:val="nl-NL"/>
        </w:rPr>
      </w:pPr>
      <w:r w:rsidRPr="001725DF">
        <w:rPr>
          <w:lang w:val="nl-NL"/>
        </w:rPr>
        <w:t>Wat Veerkracht na Jeugdtrauma is</w:t>
      </w:r>
    </w:p>
    <w:p w:rsidR="001725DF" w:rsidRPr="001725DF" w:rsidRDefault="001725DF" w:rsidP="001725DF">
      <w:pPr>
        <w:pStyle w:val="Geenafstand"/>
        <w:rPr>
          <w:lang w:val="nl-NL"/>
        </w:rPr>
      </w:pPr>
      <w:r w:rsidRPr="001725DF">
        <w:rPr>
          <w:lang w:val="nl-NL"/>
        </w:rPr>
        <w:t>Hoe veerkracht versterkt kan worden</w:t>
      </w:r>
    </w:p>
    <w:p w:rsidR="001725DF" w:rsidRDefault="001725DF" w:rsidP="001725DF">
      <w:pPr>
        <w:rPr>
          <w:lang w:val="nl-NL"/>
        </w:rPr>
      </w:pPr>
    </w:p>
    <w:p w:rsidR="001725DF" w:rsidRPr="001725DF" w:rsidRDefault="001725DF" w:rsidP="001725DF">
      <w:pPr>
        <w:rPr>
          <w:lang w:val="nl-NL"/>
        </w:rPr>
      </w:pPr>
      <w:r>
        <w:rPr>
          <w:lang w:val="nl-NL"/>
        </w:rPr>
        <w:t>10.45</w:t>
      </w:r>
      <w:r>
        <w:rPr>
          <w:rFonts w:ascii="Times New Roman" w:hAnsi="Times New Roman"/>
          <w:lang w:val="en-NL"/>
        </w:rPr>
        <w:t xml:space="preserve"> </w:t>
      </w:r>
      <w:r w:rsidRPr="001725DF">
        <w:rPr>
          <w:lang w:val="nl-NL"/>
        </w:rPr>
        <w:t>SOS bij kinderarmoede</w:t>
      </w:r>
      <w:r>
        <w:rPr>
          <w:rFonts w:ascii="Times New Roman" w:hAnsi="Times New Roman"/>
          <w:lang w:val="en-NL"/>
        </w:rPr>
        <w:t xml:space="preserve"> </w:t>
      </w:r>
      <w:r w:rsidRPr="001725DF">
        <w:rPr>
          <w:lang w:val="nl-NL"/>
        </w:rPr>
        <w:t>Mariëtte Lusse</w:t>
      </w:r>
    </w:p>
    <w:p w:rsidR="001725DF" w:rsidRPr="001725DF" w:rsidRDefault="001725DF" w:rsidP="001725DF">
      <w:pPr>
        <w:rPr>
          <w:lang w:val="nl-NL"/>
        </w:rPr>
      </w:pPr>
      <w:r w:rsidRPr="001725DF">
        <w:rPr>
          <w:lang w:val="nl-NL"/>
        </w:rPr>
        <w:t>Kinderen die in armoede opgroeien, worden geconfronteerd met veel stress en met instabiele leefomstandigheden thuis. Dit kan de ontwikkeling van hun executieve functies onder druk zetten en leiden tot psychosociale problemen. Mariëtte Lusse gaat in op hoe scholen en zorgprofessionals de veerkracht en kansen van deze kinderen kunnen vergroten door kinderarmoede eerder te Signaleren en kinderen in armoede beter te Ondersteunen en Stimuleren: SOS bij kinderarmoede.</w:t>
      </w:r>
    </w:p>
    <w:p w:rsidR="001725DF" w:rsidRPr="001725DF" w:rsidRDefault="001725DF" w:rsidP="001725DF">
      <w:pPr>
        <w:pStyle w:val="Geenafstand"/>
        <w:rPr>
          <w:lang w:val="nl-NL"/>
        </w:rPr>
      </w:pPr>
      <w:r w:rsidRPr="001725DF">
        <w:rPr>
          <w:lang w:val="nl-NL"/>
        </w:rPr>
        <w:t>Mariëtte Lusse, Lector Kwetsbare gezinnen, kansengelijkheid en kinderarmoede, Hogeschool Rotterdam</w:t>
      </w:r>
    </w:p>
    <w:p w:rsidR="001725DF" w:rsidRPr="001725DF" w:rsidRDefault="001725DF" w:rsidP="001725DF">
      <w:pPr>
        <w:pStyle w:val="Geenafstand"/>
        <w:rPr>
          <w:lang w:val="nl-NL"/>
        </w:rPr>
      </w:pPr>
      <w:r w:rsidRPr="001725DF">
        <w:rPr>
          <w:lang w:val="nl-NL"/>
        </w:rPr>
        <w:t>Wat heb je geleerd na het bijwonen van deze lezing?</w:t>
      </w:r>
    </w:p>
    <w:p w:rsidR="001725DF" w:rsidRPr="001725DF" w:rsidRDefault="001725DF" w:rsidP="001725DF">
      <w:pPr>
        <w:pStyle w:val="Geenafstand"/>
        <w:rPr>
          <w:lang w:val="nl-NL"/>
        </w:rPr>
      </w:pPr>
      <w:r w:rsidRPr="001725DF">
        <w:rPr>
          <w:lang w:val="nl-NL"/>
        </w:rPr>
        <w:t>Welke kinderen in armoede opgroeien en wat hier de gevolgen van zijn</w:t>
      </w:r>
    </w:p>
    <w:p w:rsidR="001725DF" w:rsidRPr="001725DF" w:rsidRDefault="001725DF" w:rsidP="001725DF">
      <w:pPr>
        <w:pStyle w:val="Geenafstand"/>
        <w:rPr>
          <w:lang w:val="nl-NL"/>
        </w:rPr>
      </w:pPr>
      <w:r w:rsidRPr="001725DF">
        <w:rPr>
          <w:lang w:val="nl-NL"/>
        </w:rPr>
        <w:t>Hoe armoede de achterliggende oorzaak van ontwikkelingsproblemen bij kinderen kan zijn</w:t>
      </w:r>
    </w:p>
    <w:p w:rsidR="001725DF" w:rsidRPr="001725DF" w:rsidRDefault="001725DF" w:rsidP="001725DF">
      <w:pPr>
        <w:pStyle w:val="Geenafstand"/>
        <w:rPr>
          <w:lang w:val="nl-NL"/>
        </w:rPr>
      </w:pPr>
      <w:r w:rsidRPr="001725DF">
        <w:rPr>
          <w:lang w:val="nl-NL"/>
        </w:rPr>
        <w:t>Welk handelingsperspectief professionals hebben bij het Signaleren van en Ondersteunen en Stimuleren bij kinderarmoede</w:t>
      </w:r>
    </w:p>
    <w:p w:rsidR="001725DF" w:rsidRDefault="001725DF" w:rsidP="001725DF">
      <w:pPr>
        <w:rPr>
          <w:lang w:val="nl-NL"/>
        </w:rPr>
      </w:pPr>
    </w:p>
    <w:p w:rsidR="001725DF" w:rsidRPr="001725DF" w:rsidRDefault="001725DF" w:rsidP="001725DF">
      <w:pPr>
        <w:rPr>
          <w:lang w:val="nl-NL"/>
        </w:rPr>
      </w:pPr>
      <w:r w:rsidRPr="001725DF">
        <w:rPr>
          <w:lang w:val="nl-NL"/>
        </w:rPr>
        <w:t>11.30</w:t>
      </w:r>
      <w:r>
        <w:rPr>
          <w:rFonts w:ascii="Times New Roman" w:hAnsi="Times New Roman"/>
          <w:lang w:val="en-NL"/>
        </w:rPr>
        <w:t xml:space="preserve"> </w:t>
      </w:r>
      <w:r w:rsidRPr="001725DF">
        <w:rPr>
          <w:lang w:val="nl-NL"/>
        </w:rPr>
        <w:t>Ochtend pauze</w:t>
      </w:r>
    </w:p>
    <w:p w:rsidR="001725DF" w:rsidRPr="001725DF" w:rsidRDefault="001725DF" w:rsidP="001725DF">
      <w:pPr>
        <w:rPr>
          <w:lang w:val="nl-NL"/>
        </w:rPr>
      </w:pPr>
      <w:r w:rsidRPr="001725DF">
        <w:rPr>
          <w:lang w:val="nl-NL"/>
        </w:rPr>
        <w:t>12.00</w:t>
      </w:r>
      <w:r>
        <w:rPr>
          <w:rFonts w:ascii="Times New Roman" w:hAnsi="Times New Roman"/>
          <w:lang w:val="en-NL"/>
        </w:rPr>
        <w:t xml:space="preserve"> </w:t>
      </w:r>
      <w:r w:rsidRPr="001725DF">
        <w:rPr>
          <w:lang w:val="nl-NL"/>
        </w:rPr>
        <w:t>Ervaringsverhaal Sander en Jeroen: maak het onzichtbare zichtbaar</w:t>
      </w:r>
      <w:r>
        <w:rPr>
          <w:rFonts w:ascii="Times New Roman" w:hAnsi="Times New Roman"/>
          <w:lang w:val="en-NL"/>
        </w:rPr>
        <w:t xml:space="preserve"> </w:t>
      </w:r>
      <w:r w:rsidRPr="001725DF">
        <w:rPr>
          <w:lang w:val="nl-NL"/>
        </w:rPr>
        <w:t>Jeroen van de Ven</w:t>
      </w:r>
    </w:p>
    <w:p w:rsidR="001725DF" w:rsidRPr="001725DF" w:rsidRDefault="001725DF" w:rsidP="001725DF">
      <w:pPr>
        <w:rPr>
          <w:lang w:val="nl-NL"/>
        </w:rPr>
      </w:pPr>
      <w:r w:rsidRPr="001725DF">
        <w:rPr>
          <w:lang w:val="nl-NL"/>
        </w:rPr>
        <w:t>In deze plenaire lezing hoor je het verhaal van Sander en Jeroen. Zij vertellen door middel van een mini documentaire en verdieping hun verhaal. Hier komen verschillende onderwerpen aan bod, zoals kindermishandeling, verwaarlozing en fysieke, mentale gezondheid. Zij nemen je mee in hun aangrijpende verleden, vertellen wat zij ervan hebben geleerd en wat zij meenemen naar nu. Ook worden er onzichtbare littekens verteld, die zij er aan hebben overgehouden. Zij geven handvatten mee en vertellen hoe er gesignaleerd kan worden.</w:t>
      </w:r>
    </w:p>
    <w:p w:rsidR="001725DF" w:rsidRPr="001725DF" w:rsidRDefault="001725DF" w:rsidP="001725DF">
      <w:pPr>
        <w:rPr>
          <w:lang w:val="nl-NL"/>
        </w:rPr>
      </w:pPr>
      <w:r w:rsidRPr="001725DF">
        <w:rPr>
          <w:lang w:val="nl-NL"/>
        </w:rPr>
        <w:lastRenderedPageBreak/>
        <w:t>Jeroen van de Ven, spreker en jongerencoach, Jeroen en Forte Welzijn, Elst</w:t>
      </w:r>
    </w:p>
    <w:p w:rsidR="001725DF" w:rsidRPr="001725DF" w:rsidRDefault="001725DF" w:rsidP="001725DF">
      <w:pPr>
        <w:pStyle w:val="Geenafstand"/>
        <w:rPr>
          <w:lang w:val="nl-NL"/>
        </w:rPr>
      </w:pPr>
      <w:r w:rsidRPr="001725DF">
        <w:rPr>
          <w:lang w:val="nl-NL"/>
        </w:rPr>
        <w:t>Wat heb je geleerd na het bijwonen van deze lezing?</w:t>
      </w:r>
    </w:p>
    <w:p w:rsidR="001725DF" w:rsidRPr="001725DF" w:rsidRDefault="001725DF" w:rsidP="001725DF">
      <w:pPr>
        <w:pStyle w:val="Geenafstand"/>
        <w:rPr>
          <w:lang w:val="nl-NL"/>
        </w:rPr>
      </w:pPr>
      <w:r w:rsidRPr="001725DF">
        <w:rPr>
          <w:lang w:val="nl-NL"/>
        </w:rPr>
        <w:t>Bewustwording</w:t>
      </w:r>
    </w:p>
    <w:p w:rsidR="001725DF" w:rsidRPr="001725DF" w:rsidRDefault="001725DF" w:rsidP="001725DF">
      <w:pPr>
        <w:pStyle w:val="Geenafstand"/>
        <w:rPr>
          <w:lang w:val="nl-NL"/>
        </w:rPr>
      </w:pPr>
      <w:r w:rsidRPr="001725DF">
        <w:rPr>
          <w:lang w:val="nl-NL"/>
        </w:rPr>
        <w:t>Niet alles is wat het lijkt</w:t>
      </w:r>
    </w:p>
    <w:p w:rsidR="001725DF" w:rsidRPr="001725DF" w:rsidRDefault="001725DF" w:rsidP="001725DF">
      <w:pPr>
        <w:pStyle w:val="Geenafstand"/>
        <w:rPr>
          <w:lang w:val="nl-NL"/>
        </w:rPr>
      </w:pPr>
      <w:r w:rsidRPr="001725DF">
        <w:rPr>
          <w:lang w:val="nl-NL"/>
        </w:rPr>
        <w:t>Doorvragen</w:t>
      </w:r>
    </w:p>
    <w:p w:rsidR="001725DF" w:rsidRDefault="001725DF" w:rsidP="001725DF">
      <w:pPr>
        <w:rPr>
          <w:lang w:val="nl-NL"/>
        </w:rPr>
      </w:pPr>
    </w:p>
    <w:p w:rsidR="001725DF" w:rsidRPr="001725DF" w:rsidRDefault="001725DF" w:rsidP="001725DF">
      <w:pPr>
        <w:rPr>
          <w:lang w:val="nl-NL"/>
        </w:rPr>
      </w:pPr>
      <w:r w:rsidRPr="001725DF">
        <w:rPr>
          <w:lang w:val="nl-NL"/>
        </w:rPr>
        <w:t>12.45</w:t>
      </w:r>
      <w:r>
        <w:rPr>
          <w:rFonts w:ascii="Times New Roman" w:hAnsi="Times New Roman"/>
          <w:lang w:val="en-NL"/>
        </w:rPr>
        <w:t xml:space="preserve"> </w:t>
      </w:r>
      <w:r w:rsidRPr="001725DF">
        <w:rPr>
          <w:lang w:val="nl-NL"/>
        </w:rPr>
        <w:t>Lunchpauze</w:t>
      </w:r>
    </w:p>
    <w:p w:rsidR="001725DF" w:rsidRPr="001725DF" w:rsidRDefault="001725DF" w:rsidP="001725DF">
      <w:pPr>
        <w:rPr>
          <w:lang w:val="nl-NL"/>
        </w:rPr>
      </w:pPr>
      <w:r w:rsidRPr="001725DF">
        <w:rPr>
          <w:lang w:val="nl-NL"/>
        </w:rPr>
        <w:t>13.45</w:t>
      </w:r>
      <w:r>
        <w:rPr>
          <w:rFonts w:ascii="Times New Roman" w:hAnsi="Times New Roman"/>
          <w:lang w:val="en-NL"/>
        </w:rPr>
        <w:t xml:space="preserve"> </w:t>
      </w:r>
      <w:r w:rsidRPr="001725DF">
        <w:rPr>
          <w:lang w:val="nl-NL"/>
        </w:rPr>
        <w:t>Workshop ronde 1</w:t>
      </w:r>
    </w:p>
    <w:p w:rsidR="001725DF" w:rsidRPr="001725DF" w:rsidRDefault="001725DF" w:rsidP="001725DF">
      <w:pPr>
        <w:rPr>
          <w:lang w:val="nl-NL"/>
        </w:rPr>
      </w:pPr>
      <w:r w:rsidRPr="001725DF">
        <w:rPr>
          <w:lang w:val="nl-NL"/>
        </w:rPr>
        <w:t>15.00</w:t>
      </w:r>
      <w:r>
        <w:rPr>
          <w:rFonts w:ascii="Times New Roman" w:hAnsi="Times New Roman"/>
          <w:lang w:val="en-NL"/>
        </w:rPr>
        <w:t xml:space="preserve"> </w:t>
      </w:r>
      <w:r w:rsidRPr="001725DF">
        <w:rPr>
          <w:lang w:val="nl-NL"/>
        </w:rPr>
        <w:t>Pauze</w:t>
      </w:r>
    </w:p>
    <w:p w:rsidR="001725DF" w:rsidRPr="001725DF" w:rsidRDefault="001725DF" w:rsidP="001725DF">
      <w:pPr>
        <w:rPr>
          <w:lang w:val="nl-NL"/>
        </w:rPr>
      </w:pPr>
      <w:r w:rsidRPr="001725DF">
        <w:rPr>
          <w:lang w:val="nl-NL"/>
        </w:rPr>
        <w:t>15.30</w:t>
      </w:r>
      <w:r>
        <w:rPr>
          <w:rFonts w:ascii="Times New Roman" w:hAnsi="Times New Roman"/>
          <w:lang w:val="en-NL"/>
        </w:rPr>
        <w:t xml:space="preserve"> </w:t>
      </w:r>
      <w:r w:rsidRPr="001725DF">
        <w:rPr>
          <w:lang w:val="nl-NL"/>
        </w:rPr>
        <w:t>Workshop ronde 2</w:t>
      </w:r>
    </w:p>
    <w:p w:rsidR="001725DF" w:rsidRPr="001725DF" w:rsidRDefault="001725DF" w:rsidP="001725DF">
      <w:pPr>
        <w:rPr>
          <w:lang w:val="nl-NL"/>
        </w:rPr>
      </w:pPr>
      <w:r w:rsidRPr="001725DF">
        <w:rPr>
          <w:lang w:val="nl-NL"/>
        </w:rPr>
        <w:t>16.45</w:t>
      </w:r>
      <w:r>
        <w:rPr>
          <w:rFonts w:ascii="Times New Roman" w:hAnsi="Times New Roman"/>
          <w:lang w:val="en-NL"/>
        </w:rPr>
        <w:t xml:space="preserve"> </w:t>
      </w:r>
      <w:r w:rsidRPr="001725DF">
        <w:rPr>
          <w:lang w:val="nl-NL"/>
        </w:rPr>
        <w:t>Einde en borrel</w:t>
      </w:r>
    </w:p>
    <w:p w:rsidR="001725DF" w:rsidRPr="001725DF" w:rsidRDefault="001725DF" w:rsidP="001725DF">
      <w:pPr>
        <w:rPr>
          <w:lang w:val="nl-NL"/>
        </w:rPr>
      </w:pPr>
      <w:r w:rsidRPr="001725DF">
        <w:rPr>
          <w:lang w:val="nl-NL"/>
        </w:rPr>
        <w:t>Programma onder voorbehoud van wijzigingen.</w:t>
      </w:r>
    </w:p>
    <w:p w:rsidR="001725DF" w:rsidRPr="001725DF" w:rsidRDefault="001725DF" w:rsidP="001725DF">
      <w:pPr>
        <w:rPr>
          <w:lang w:val="en-NL"/>
        </w:rPr>
      </w:pPr>
      <w:r w:rsidRPr="001725DF">
        <w:rPr>
          <w:lang w:val="en-NL"/>
        </w:rPr>
        <w:t>Workshops</w:t>
      </w:r>
    </w:p>
    <w:p w:rsidR="001725DF" w:rsidRPr="001725DF" w:rsidRDefault="001725DF" w:rsidP="001725DF">
      <w:pPr>
        <w:pStyle w:val="Lijstalinea"/>
        <w:numPr>
          <w:ilvl w:val="0"/>
          <w:numId w:val="1"/>
        </w:numPr>
        <w:rPr>
          <w:lang w:val="nl-NL"/>
        </w:rPr>
      </w:pPr>
      <w:r w:rsidRPr="001725DF">
        <w:rPr>
          <w:b/>
          <w:lang w:val="nl-NL"/>
        </w:rPr>
        <w:t>Praten met kinderen over kindermishandeling</w:t>
      </w:r>
      <w:r w:rsidRPr="001725DF">
        <w:rPr>
          <w:rFonts w:ascii="Times New Roman" w:hAnsi="Times New Roman"/>
          <w:b/>
          <w:lang w:val="en-NL"/>
        </w:rPr>
        <w:t xml:space="preserve"> </w:t>
      </w:r>
      <w:r w:rsidRPr="001725DF">
        <w:rPr>
          <w:lang w:val="nl-NL"/>
        </w:rPr>
        <w:t>Marike van Gemert</w:t>
      </w:r>
    </w:p>
    <w:p w:rsidR="001725DF" w:rsidRPr="001725DF" w:rsidRDefault="001725DF" w:rsidP="001725DF">
      <w:pPr>
        <w:pStyle w:val="Geenafstand"/>
        <w:rPr>
          <w:lang w:val="nl-NL"/>
        </w:rPr>
      </w:pPr>
      <w:r w:rsidRPr="001725DF">
        <w:rPr>
          <w:lang w:val="nl-NL"/>
        </w:rPr>
        <w:t>Praten met kinderen over hun onveilige thuissituatie kan ingewikkeld zijn. Je wilt het kind niet verder klem zetten of onnodig belasten. Tegelijkertijd wil je het kind de gelegenheid bieden om zíjn stem te laten horen en heb je informatie nodig om een goede inschatting te kunnen maken over wat het kind nodig heeft. Deze workshop geeft je concrete handvatten voor je gesprekken met kinderen.</w:t>
      </w:r>
    </w:p>
    <w:p w:rsidR="001725DF" w:rsidRPr="001725DF" w:rsidRDefault="001725DF" w:rsidP="001725DF">
      <w:pPr>
        <w:pStyle w:val="Geenafstand"/>
        <w:rPr>
          <w:lang w:val="nl-NL"/>
        </w:rPr>
      </w:pPr>
    </w:p>
    <w:p w:rsidR="001725DF" w:rsidRPr="001725DF" w:rsidRDefault="001725DF" w:rsidP="001725DF">
      <w:pPr>
        <w:pStyle w:val="Geenafstand"/>
        <w:rPr>
          <w:lang w:val="nl-NL"/>
        </w:rPr>
      </w:pPr>
      <w:r w:rsidRPr="001725DF">
        <w:rPr>
          <w:lang w:val="nl-NL"/>
        </w:rPr>
        <w:t>Marike van Gemert, oprichter, trainer en auteur, Academie voor Praten met Kinderen</w:t>
      </w:r>
    </w:p>
    <w:p w:rsidR="001725DF" w:rsidRPr="001725DF" w:rsidRDefault="001725DF" w:rsidP="001725DF">
      <w:pPr>
        <w:pStyle w:val="Geenafstand"/>
        <w:rPr>
          <w:lang w:val="nl-NL"/>
        </w:rPr>
      </w:pPr>
    </w:p>
    <w:p w:rsidR="001725DF" w:rsidRPr="001725DF" w:rsidRDefault="001725DF" w:rsidP="001725DF">
      <w:pPr>
        <w:pStyle w:val="Geenafstand"/>
        <w:rPr>
          <w:lang w:val="nl-NL"/>
        </w:rPr>
      </w:pPr>
      <w:r w:rsidRPr="001725DF">
        <w:rPr>
          <w:lang w:val="nl-NL"/>
        </w:rPr>
        <w:t>Wat heb je geleerd na het bijwonen van deze workshop?</w:t>
      </w:r>
    </w:p>
    <w:p w:rsidR="001725DF" w:rsidRPr="001725DF" w:rsidRDefault="001725DF" w:rsidP="001725DF">
      <w:pPr>
        <w:pStyle w:val="Geenafstand"/>
        <w:rPr>
          <w:lang w:val="nl-NL"/>
        </w:rPr>
      </w:pPr>
      <w:r w:rsidRPr="001725DF">
        <w:rPr>
          <w:lang w:val="nl-NL"/>
        </w:rPr>
        <w:t>Rekening houden met een traumabrein in gesprekken over kindermishandeling</w:t>
      </w:r>
    </w:p>
    <w:p w:rsidR="001725DF" w:rsidRPr="001725DF" w:rsidRDefault="001725DF" w:rsidP="001725DF">
      <w:pPr>
        <w:pStyle w:val="Geenafstand"/>
        <w:rPr>
          <w:lang w:val="nl-NL"/>
        </w:rPr>
      </w:pPr>
      <w:r w:rsidRPr="001725DF">
        <w:rPr>
          <w:lang w:val="nl-NL"/>
        </w:rPr>
        <w:t>Veiligheid creëren in het contact met het kind</w:t>
      </w:r>
    </w:p>
    <w:p w:rsidR="001725DF" w:rsidRPr="001725DF" w:rsidRDefault="001725DF" w:rsidP="001725DF">
      <w:pPr>
        <w:pStyle w:val="Geenafstand"/>
        <w:rPr>
          <w:lang w:val="nl-NL"/>
        </w:rPr>
      </w:pPr>
      <w:r w:rsidRPr="001725DF">
        <w:rPr>
          <w:lang w:val="nl-NL"/>
        </w:rPr>
        <w:t>Transparant zijn over je professionele verantwoordelijkheid: omgaan met een verzoek tot geheimhouding</w:t>
      </w:r>
    </w:p>
    <w:p w:rsidR="001725DF" w:rsidRDefault="001725DF" w:rsidP="001725DF">
      <w:pPr>
        <w:rPr>
          <w:lang w:val="nl-NL"/>
        </w:rPr>
      </w:pPr>
    </w:p>
    <w:p w:rsidR="001725DF" w:rsidRPr="001725DF" w:rsidRDefault="001725DF" w:rsidP="001725DF">
      <w:pPr>
        <w:rPr>
          <w:lang w:val="nl-NL"/>
        </w:rPr>
      </w:pPr>
      <w:r>
        <w:rPr>
          <w:lang w:val="nl-NL"/>
        </w:rPr>
        <w:t>2.</w:t>
      </w:r>
      <w:r>
        <w:rPr>
          <w:rFonts w:ascii="Times New Roman" w:hAnsi="Times New Roman"/>
          <w:lang w:val="en-NL"/>
        </w:rPr>
        <w:t xml:space="preserve"> </w:t>
      </w:r>
      <w:r w:rsidRPr="001725DF">
        <w:rPr>
          <w:b/>
          <w:lang w:val="nl-NL"/>
        </w:rPr>
        <w:t>Integratief Opvoeden bij kinderen met gehechtheidstrauma als onderdeel van IGT-K behandeling</w:t>
      </w:r>
      <w:r>
        <w:rPr>
          <w:rFonts w:ascii="Times New Roman" w:hAnsi="Times New Roman"/>
          <w:lang w:val="en-NL"/>
        </w:rPr>
        <w:t xml:space="preserve"> </w:t>
      </w:r>
      <w:r w:rsidRPr="001725DF">
        <w:rPr>
          <w:lang w:val="nl-NL"/>
        </w:rPr>
        <w:t>Maureen Stam en Mara van der Hoeven</w:t>
      </w:r>
    </w:p>
    <w:p w:rsidR="001725DF" w:rsidRPr="001725DF" w:rsidRDefault="001725DF" w:rsidP="001725DF">
      <w:pPr>
        <w:pStyle w:val="Geenafstand"/>
        <w:rPr>
          <w:lang w:val="nl-NL"/>
        </w:rPr>
      </w:pPr>
      <w:r w:rsidRPr="001725DF">
        <w:rPr>
          <w:lang w:val="nl-NL"/>
        </w:rPr>
        <w:t>In deze workshop gaan we in op specifieke opvoedstrategieën voor opvoeders van chronisch getraumatiseerde kinderen, zoals beschreven in het boek Integratief Opvoeden. Deze opvoedstrategieën zijn te gebruiken door ouders/pleegouders, familieleden en anderen die een kind verzorgen dat gehechtheidstrauma heeft meegemaakt. Ook kan het boek gebruikt worden door therapeuten om een behandeling te ondersteunen, waarbij EMDR en gezinstherapie wordt geïntegreerd (zoals IGT-K). In de workshop gaan we kort in op het behandelmodel IGT-K en de opvoedstrategieën. Je gaat zelf aan de slag met een oefening. Na deze workshop weet je welke opvoedstrategieën beschikbaar zijn, en bij welke doelgroep deze kunnen worden ingezet.</w:t>
      </w:r>
    </w:p>
    <w:p w:rsidR="001725DF" w:rsidRPr="001725DF" w:rsidRDefault="001725DF" w:rsidP="001725DF">
      <w:pPr>
        <w:pStyle w:val="Geenafstand"/>
        <w:rPr>
          <w:lang w:val="nl-NL"/>
        </w:rPr>
      </w:pPr>
    </w:p>
    <w:p w:rsidR="001725DF" w:rsidRPr="001725DF" w:rsidRDefault="001725DF" w:rsidP="001725DF">
      <w:pPr>
        <w:pStyle w:val="Geenafstand"/>
        <w:rPr>
          <w:lang w:val="nl-NL"/>
        </w:rPr>
      </w:pPr>
      <w:r w:rsidRPr="001725DF">
        <w:rPr>
          <w:lang w:val="nl-NL"/>
        </w:rPr>
        <w:t xml:space="preserve">Maureen Stam, </w:t>
      </w:r>
      <w:proofErr w:type="spellStart"/>
      <w:r w:rsidRPr="001725DF">
        <w:rPr>
          <w:lang w:val="nl-NL"/>
        </w:rPr>
        <w:t>gz</w:t>
      </w:r>
      <w:proofErr w:type="spellEnd"/>
      <w:r w:rsidRPr="001725DF">
        <w:rPr>
          <w:lang w:val="nl-NL"/>
        </w:rPr>
        <w:t xml:space="preserve">-psycholoog en EMDR </w:t>
      </w:r>
      <w:proofErr w:type="spellStart"/>
      <w:r w:rsidRPr="001725DF">
        <w:rPr>
          <w:lang w:val="nl-NL"/>
        </w:rPr>
        <w:t>practioner</w:t>
      </w:r>
      <w:proofErr w:type="spellEnd"/>
      <w:r w:rsidRPr="001725DF">
        <w:rPr>
          <w:lang w:val="nl-NL"/>
        </w:rPr>
        <w:t xml:space="preserve">, </w:t>
      </w:r>
      <w:proofErr w:type="spellStart"/>
      <w:r w:rsidRPr="001725DF">
        <w:rPr>
          <w:lang w:val="nl-NL"/>
        </w:rPr>
        <w:t>Levvel</w:t>
      </w:r>
      <w:proofErr w:type="spellEnd"/>
      <w:r w:rsidRPr="001725DF">
        <w:rPr>
          <w:lang w:val="nl-NL"/>
        </w:rPr>
        <w:t xml:space="preserve"> en Mara van der Hoeven, promovenda Amsterdam </w:t>
      </w:r>
      <w:proofErr w:type="spellStart"/>
      <w:r w:rsidRPr="001725DF">
        <w:rPr>
          <w:lang w:val="nl-NL"/>
        </w:rPr>
        <w:t>UMCl</w:t>
      </w:r>
      <w:proofErr w:type="spellEnd"/>
    </w:p>
    <w:p w:rsidR="001725DF" w:rsidRPr="001725DF" w:rsidRDefault="001725DF" w:rsidP="001725DF">
      <w:pPr>
        <w:pStyle w:val="Geenafstand"/>
        <w:rPr>
          <w:lang w:val="nl-NL"/>
        </w:rPr>
      </w:pPr>
    </w:p>
    <w:p w:rsidR="001725DF" w:rsidRPr="001725DF" w:rsidRDefault="001725DF" w:rsidP="001725DF">
      <w:pPr>
        <w:pStyle w:val="Geenafstand"/>
        <w:rPr>
          <w:lang w:val="nl-NL"/>
        </w:rPr>
      </w:pPr>
      <w:r w:rsidRPr="001725DF">
        <w:rPr>
          <w:lang w:val="nl-NL"/>
        </w:rPr>
        <w:t>Wat heb je geleerd na het bijwonen van deze workshop?</w:t>
      </w:r>
    </w:p>
    <w:p w:rsidR="001725DF" w:rsidRPr="001725DF" w:rsidRDefault="001725DF" w:rsidP="001725DF">
      <w:pPr>
        <w:pStyle w:val="Geenafstand"/>
        <w:rPr>
          <w:lang w:val="nl-NL"/>
        </w:rPr>
      </w:pPr>
    </w:p>
    <w:p w:rsidR="001725DF" w:rsidRPr="001725DF" w:rsidRDefault="001725DF" w:rsidP="001725DF">
      <w:pPr>
        <w:pStyle w:val="Geenafstand"/>
        <w:rPr>
          <w:lang w:val="nl-NL"/>
        </w:rPr>
      </w:pPr>
      <w:r w:rsidRPr="001725DF">
        <w:rPr>
          <w:lang w:val="nl-NL"/>
        </w:rPr>
        <w:t>Wat het doel is van Integratief Opvoeden</w:t>
      </w:r>
    </w:p>
    <w:p w:rsidR="001725DF" w:rsidRPr="001725DF" w:rsidRDefault="001725DF" w:rsidP="001725DF">
      <w:pPr>
        <w:pStyle w:val="Geenafstand"/>
        <w:rPr>
          <w:lang w:val="nl-NL"/>
        </w:rPr>
      </w:pPr>
      <w:r w:rsidRPr="001725DF">
        <w:rPr>
          <w:lang w:val="nl-NL"/>
        </w:rPr>
        <w:t>Hoe je een aantal opvoedstrategieën van Integratief Opvoeden herkent</w:t>
      </w:r>
    </w:p>
    <w:p w:rsidR="001725DF" w:rsidRDefault="001725DF" w:rsidP="001725DF">
      <w:pPr>
        <w:pStyle w:val="Geenafstand"/>
        <w:rPr>
          <w:lang w:val="nl-NL"/>
        </w:rPr>
      </w:pPr>
      <w:r w:rsidRPr="001725DF">
        <w:rPr>
          <w:lang w:val="nl-NL"/>
        </w:rPr>
        <w:t>Voor welke kinderen de opvoedstrategieën kunnen worden ingezet</w:t>
      </w:r>
    </w:p>
    <w:p w:rsidR="001725DF" w:rsidRPr="001725DF" w:rsidRDefault="001725DF" w:rsidP="001725DF">
      <w:pPr>
        <w:pStyle w:val="Geenafstand"/>
        <w:rPr>
          <w:lang w:val="nl-NL"/>
        </w:rPr>
      </w:pPr>
    </w:p>
    <w:p w:rsidR="001725DF" w:rsidRPr="001725DF" w:rsidRDefault="001725DF" w:rsidP="001725DF">
      <w:pPr>
        <w:rPr>
          <w:lang w:val="nl-NL"/>
        </w:rPr>
      </w:pPr>
      <w:r w:rsidRPr="001725DF">
        <w:rPr>
          <w:lang w:val="nl-NL"/>
        </w:rPr>
        <w:t>3.</w:t>
      </w:r>
      <w:r>
        <w:rPr>
          <w:rFonts w:ascii="Times New Roman" w:hAnsi="Times New Roman"/>
          <w:lang w:val="en-NL"/>
        </w:rPr>
        <w:t xml:space="preserve"> </w:t>
      </w:r>
      <w:r w:rsidRPr="001725DF">
        <w:rPr>
          <w:b/>
          <w:lang w:val="nl-NL"/>
        </w:rPr>
        <w:t>Getraumatiseerde kinderen met een verstandelijke beperking: helpen bij herstel</w:t>
      </w:r>
      <w:r>
        <w:rPr>
          <w:rFonts w:ascii="Times New Roman" w:hAnsi="Times New Roman"/>
          <w:lang w:val="en-NL"/>
        </w:rPr>
        <w:t xml:space="preserve"> </w:t>
      </w:r>
      <w:r w:rsidRPr="001725DF">
        <w:rPr>
          <w:lang w:val="nl-NL"/>
        </w:rPr>
        <w:t xml:space="preserve">Carina van </w:t>
      </w:r>
      <w:proofErr w:type="spellStart"/>
      <w:r w:rsidRPr="001725DF">
        <w:rPr>
          <w:lang w:val="nl-NL"/>
        </w:rPr>
        <w:t>Kregten</w:t>
      </w:r>
      <w:proofErr w:type="spellEnd"/>
      <w:r w:rsidRPr="001725DF">
        <w:rPr>
          <w:lang w:val="nl-NL"/>
        </w:rPr>
        <w:t xml:space="preserve"> en Giuditta Soro</w:t>
      </w:r>
    </w:p>
    <w:p w:rsidR="001725DF" w:rsidRPr="001725DF" w:rsidRDefault="001725DF" w:rsidP="001725DF">
      <w:pPr>
        <w:pStyle w:val="Geenafstand"/>
        <w:rPr>
          <w:lang w:val="nl-NL"/>
        </w:rPr>
      </w:pPr>
      <w:r w:rsidRPr="001725DF">
        <w:rPr>
          <w:lang w:val="nl-NL"/>
        </w:rPr>
        <w:t>In deze workshop worden de cruciale concepten en aandachtspunten toegelicht die van belang zijn bij het werken met getraumatiseerde kinderen met een verstandelijke beperking en hun gezin. Ook ga je aan de slag met het opstellen van een actieplan, één van de onderdelen van de training waarmee je in de dagelijkse praktijk aan de slag kunt.</w:t>
      </w:r>
    </w:p>
    <w:p w:rsidR="001725DF" w:rsidRPr="001725DF" w:rsidRDefault="001725DF" w:rsidP="001725DF">
      <w:pPr>
        <w:pStyle w:val="Geenafstand"/>
        <w:rPr>
          <w:lang w:val="nl-NL"/>
        </w:rPr>
      </w:pPr>
    </w:p>
    <w:p w:rsidR="001725DF" w:rsidRPr="001725DF" w:rsidRDefault="001725DF" w:rsidP="001725DF">
      <w:pPr>
        <w:pStyle w:val="Geenafstand"/>
        <w:rPr>
          <w:lang w:val="nl-NL"/>
        </w:rPr>
      </w:pPr>
      <w:r w:rsidRPr="001725DF">
        <w:rPr>
          <w:lang w:val="nl-NL"/>
        </w:rPr>
        <w:t xml:space="preserve">Carina van </w:t>
      </w:r>
      <w:proofErr w:type="spellStart"/>
      <w:r w:rsidRPr="001725DF">
        <w:rPr>
          <w:lang w:val="nl-NL"/>
        </w:rPr>
        <w:t>Kregten</w:t>
      </w:r>
      <w:proofErr w:type="spellEnd"/>
      <w:r w:rsidRPr="001725DF">
        <w:rPr>
          <w:lang w:val="nl-NL"/>
        </w:rPr>
        <w:t xml:space="preserve">, psycholoog NIP, gedragstherapeut, </w:t>
      </w:r>
      <w:proofErr w:type="spellStart"/>
      <w:r w:rsidRPr="001725DF">
        <w:rPr>
          <w:lang w:val="nl-NL"/>
        </w:rPr>
        <w:t>Pluryn</w:t>
      </w:r>
      <w:proofErr w:type="spellEnd"/>
      <w:r w:rsidRPr="001725DF">
        <w:rPr>
          <w:lang w:val="nl-NL"/>
        </w:rPr>
        <w:t xml:space="preserve"> &amp; Giuditta Soro,  GZ-psycholoog, Kind in Balans en William </w:t>
      </w:r>
      <w:proofErr w:type="spellStart"/>
      <w:r w:rsidRPr="001725DF">
        <w:rPr>
          <w:lang w:val="nl-NL"/>
        </w:rPr>
        <w:t>Schrikker</w:t>
      </w:r>
      <w:proofErr w:type="spellEnd"/>
      <w:r w:rsidRPr="001725DF">
        <w:rPr>
          <w:lang w:val="nl-NL"/>
        </w:rPr>
        <w:t xml:space="preserve"> Gezinsvormen</w:t>
      </w:r>
    </w:p>
    <w:p w:rsidR="001725DF" w:rsidRPr="001725DF" w:rsidRDefault="001725DF" w:rsidP="001725DF">
      <w:pPr>
        <w:pStyle w:val="Geenafstand"/>
        <w:rPr>
          <w:lang w:val="nl-NL"/>
        </w:rPr>
      </w:pPr>
    </w:p>
    <w:p w:rsidR="001725DF" w:rsidRPr="001725DF" w:rsidRDefault="001725DF" w:rsidP="001725DF">
      <w:pPr>
        <w:pStyle w:val="Geenafstand"/>
        <w:rPr>
          <w:lang w:val="nl-NL"/>
        </w:rPr>
      </w:pPr>
      <w:r w:rsidRPr="001725DF">
        <w:rPr>
          <w:lang w:val="nl-NL"/>
        </w:rPr>
        <w:t>Wat heb je geleerd na het bijwonen van deze workshop?</w:t>
      </w:r>
    </w:p>
    <w:p w:rsidR="001725DF" w:rsidRPr="001725DF" w:rsidRDefault="001725DF" w:rsidP="001725DF">
      <w:pPr>
        <w:pStyle w:val="Geenafstand"/>
        <w:rPr>
          <w:lang w:val="nl-NL"/>
        </w:rPr>
      </w:pPr>
      <w:r w:rsidRPr="001725DF">
        <w:rPr>
          <w:lang w:val="nl-NL"/>
        </w:rPr>
        <w:t>Je hebt meer zicht op de impact van trauma bij kinderen met een verstandelijke beperking</w:t>
      </w:r>
    </w:p>
    <w:p w:rsidR="001725DF" w:rsidRPr="001725DF" w:rsidRDefault="001725DF" w:rsidP="001725DF">
      <w:pPr>
        <w:pStyle w:val="Geenafstand"/>
        <w:rPr>
          <w:lang w:val="nl-NL"/>
        </w:rPr>
      </w:pPr>
      <w:r w:rsidRPr="001725DF">
        <w:rPr>
          <w:lang w:val="nl-NL"/>
        </w:rPr>
        <w:t>Je kent de cruciale concepten van het werken met getraumatiseerde kinderen met een verstandelijke beperking</w:t>
      </w:r>
    </w:p>
    <w:p w:rsidR="001725DF" w:rsidRPr="001725DF" w:rsidRDefault="001725DF" w:rsidP="001725DF">
      <w:pPr>
        <w:pStyle w:val="Geenafstand"/>
        <w:rPr>
          <w:lang w:val="nl-NL"/>
        </w:rPr>
      </w:pPr>
      <w:r w:rsidRPr="001725DF">
        <w:rPr>
          <w:lang w:val="nl-NL"/>
        </w:rPr>
        <w:t>Je maakt een start met een actieplan waarmee je in de praktijk aan de slag kunt</w:t>
      </w:r>
    </w:p>
    <w:p w:rsidR="001725DF" w:rsidRDefault="001725DF" w:rsidP="001725DF">
      <w:pPr>
        <w:rPr>
          <w:lang w:val="nl-NL"/>
        </w:rPr>
      </w:pPr>
    </w:p>
    <w:p w:rsidR="001725DF" w:rsidRPr="001725DF" w:rsidRDefault="001725DF" w:rsidP="001725DF">
      <w:pPr>
        <w:rPr>
          <w:lang w:val="nl-NL"/>
        </w:rPr>
      </w:pPr>
      <w:r>
        <w:rPr>
          <w:lang w:val="nl-NL"/>
        </w:rPr>
        <w:t>4.</w:t>
      </w:r>
      <w:r>
        <w:rPr>
          <w:rFonts w:ascii="Times New Roman" w:hAnsi="Times New Roman"/>
          <w:lang w:val="en-NL"/>
        </w:rPr>
        <w:t xml:space="preserve"> </w:t>
      </w:r>
      <w:r w:rsidRPr="001725DF">
        <w:rPr>
          <w:b/>
          <w:lang w:val="nl-NL"/>
        </w:rPr>
        <w:t>Rol traumatische ervaringen en de daaruit voortkomende stressreacties bij ontstaan en in stand houden lichamelijke klachten en inzet ACT bij traumabehandeling</w:t>
      </w:r>
      <w:r>
        <w:rPr>
          <w:rFonts w:ascii="Times New Roman" w:hAnsi="Times New Roman"/>
          <w:lang w:val="en-NL"/>
        </w:rPr>
        <w:t xml:space="preserve"> </w:t>
      </w:r>
      <w:r w:rsidRPr="001725DF">
        <w:rPr>
          <w:lang w:val="nl-NL"/>
        </w:rPr>
        <w:t>Barbara de Bruine en Linda Blokzijl</w:t>
      </w:r>
    </w:p>
    <w:p w:rsidR="001725DF" w:rsidRPr="001725DF" w:rsidRDefault="001725DF" w:rsidP="001725DF">
      <w:pPr>
        <w:rPr>
          <w:lang w:val="nl-NL"/>
        </w:rPr>
      </w:pPr>
      <w:r w:rsidRPr="001725DF">
        <w:rPr>
          <w:lang w:val="nl-NL"/>
        </w:rPr>
        <w:t>Kinderen met lichamelijke klachten (SOLK) kunnen getraumatiseerd zijn als gevolg van het meemaken van een traumatische gebeurtenis voorafgaand aan de SOLK of door een gebeurtenis erna. Door zich niet erkend of geloofd voelen, een heftige pijnaanval of doordat ze veel dingen niet meer kunnen (school/sport/sociale contacten). Er hoeft geen sprake te zijn van psychologische factoren zoals een trauma bij het ontstaan of verergeren van lichamelijke klachten. Als er toch sprake is van een traumatische gebeurtenis en de posttraumatische stressreacties niet verminderen doordat het trauma voortduurt of niet wordt verwerkt, is de kans aanwezig dat er door langdurige stress lichamelijke klachten ontstaan. Maar welke traumatische herinneringen zijn relevant voor de behandeling van lichamelijke klachten?</w:t>
      </w:r>
    </w:p>
    <w:p w:rsidR="001725DF" w:rsidRPr="001725DF" w:rsidRDefault="001725DF" w:rsidP="001725DF">
      <w:pPr>
        <w:rPr>
          <w:lang w:val="nl-NL"/>
        </w:rPr>
      </w:pPr>
      <w:r w:rsidRPr="001725DF">
        <w:rPr>
          <w:lang w:val="nl-NL"/>
        </w:rPr>
        <w:t xml:space="preserve">In deze workshop bespreken we met behulp van casuïstiek en theorie 2 manieren om dit op te sporen en te behandelen middels EMDR/Imaginaire Exposure. We nemen de deelnemers mee in hoe je volgens het gevolgenmodel de klacht als uitgangspunt neemt en nagaat welke gevolgen de lichamelijke klacht in stand houden. Ook bespreken we wat je als behandelaar inzet als uit de gepersonaliseerde verklaring blijkt dat er voor de lichamelijke klachten geen traumatische gebeurtenissen zijn geweest. Maar de stressreacties na het meemaken van een heftige gebeurtenis niet verminderen door de wijze waarop het kind/de jongere/het gezin reageert op deze stress (coping). Hoe bevorder je in dat geval de gezonde coping en de kwaliteit van leven middels </w:t>
      </w:r>
      <w:proofErr w:type="spellStart"/>
      <w:r w:rsidRPr="001725DF">
        <w:rPr>
          <w:lang w:val="nl-NL"/>
        </w:rPr>
        <w:t>Acceptence</w:t>
      </w:r>
      <w:proofErr w:type="spellEnd"/>
      <w:r w:rsidRPr="001725DF">
        <w:rPr>
          <w:lang w:val="nl-NL"/>
        </w:rPr>
        <w:t xml:space="preserve"> </w:t>
      </w:r>
      <w:proofErr w:type="spellStart"/>
      <w:r w:rsidRPr="001725DF">
        <w:rPr>
          <w:lang w:val="nl-NL"/>
        </w:rPr>
        <w:t>and</w:t>
      </w:r>
      <w:proofErr w:type="spellEnd"/>
      <w:r w:rsidRPr="001725DF">
        <w:rPr>
          <w:lang w:val="nl-NL"/>
        </w:rPr>
        <w:t xml:space="preserve"> Commitment </w:t>
      </w:r>
      <w:proofErr w:type="spellStart"/>
      <w:r w:rsidRPr="001725DF">
        <w:rPr>
          <w:lang w:val="nl-NL"/>
        </w:rPr>
        <w:t>Therapy</w:t>
      </w:r>
      <w:proofErr w:type="spellEnd"/>
      <w:r w:rsidRPr="001725DF">
        <w:rPr>
          <w:lang w:val="nl-NL"/>
        </w:rPr>
        <w:t xml:space="preserve"> (ACT)?</w:t>
      </w:r>
    </w:p>
    <w:p w:rsidR="001725DF" w:rsidRPr="001725DF" w:rsidRDefault="001725DF" w:rsidP="001725DF">
      <w:pPr>
        <w:rPr>
          <w:lang w:val="nl-NL"/>
        </w:rPr>
      </w:pPr>
    </w:p>
    <w:p w:rsidR="001725DF" w:rsidRPr="001725DF" w:rsidRDefault="001725DF" w:rsidP="001725DF">
      <w:pPr>
        <w:rPr>
          <w:lang w:val="nl-NL"/>
        </w:rPr>
      </w:pPr>
      <w:r w:rsidRPr="001725DF">
        <w:rPr>
          <w:lang w:val="nl-NL"/>
        </w:rPr>
        <w:lastRenderedPageBreak/>
        <w:t xml:space="preserve">Barbara de Bruine, orthopedagoog-generalist/cognitief gedragstherapeut/EMDR-therapeut en Linda Blokzijl, GZ-psycholoog/cognitief gedragstherapeut </w:t>
      </w:r>
      <w:proofErr w:type="spellStart"/>
      <w:r w:rsidRPr="001725DF">
        <w:rPr>
          <w:lang w:val="nl-NL"/>
        </w:rPr>
        <w:t>i.o</w:t>
      </w:r>
      <w:proofErr w:type="spellEnd"/>
      <w:r w:rsidRPr="001725DF">
        <w:rPr>
          <w:lang w:val="nl-NL"/>
        </w:rPr>
        <w:t xml:space="preserve">,  </w:t>
      </w:r>
      <w:proofErr w:type="spellStart"/>
      <w:r w:rsidRPr="001725DF">
        <w:rPr>
          <w:lang w:val="nl-NL"/>
        </w:rPr>
        <w:t>Accare</w:t>
      </w:r>
      <w:proofErr w:type="spellEnd"/>
      <w:r w:rsidRPr="001725DF">
        <w:rPr>
          <w:lang w:val="nl-NL"/>
        </w:rPr>
        <w:t xml:space="preserve"> Groningen, kinder- en jeugdpsychiatrie</w:t>
      </w:r>
    </w:p>
    <w:p w:rsidR="001725DF" w:rsidRPr="001725DF" w:rsidRDefault="001725DF" w:rsidP="001725DF">
      <w:pPr>
        <w:pStyle w:val="Geenafstand"/>
        <w:rPr>
          <w:lang w:val="nl-NL"/>
        </w:rPr>
      </w:pPr>
      <w:r w:rsidRPr="001725DF">
        <w:rPr>
          <w:lang w:val="nl-NL"/>
        </w:rPr>
        <w:t>Wat heb je geleerd na het bijwonen van deze workshop?</w:t>
      </w:r>
    </w:p>
    <w:p w:rsidR="001725DF" w:rsidRPr="001725DF" w:rsidRDefault="001725DF" w:rsidP="001725DF">
      <w:pPr>
        <w:pStyle w:val="Geenafstand"/>
        <w:rPr>
          <w:lang w:val="nl-NL"/>
        </w:rPr>
      </w:pPr>
      <w:r w:rsidRPr="001725DF">
        <w:rPr>
          <w:lang w:val="nl-NL"/>
        </w:rPr>
        <w:t>Hoe herinneringen aan traumatische gebeurtenissen SOLK-klachten veroorzaken en in stand houden en wat je hiermee kan in de behandeling</w:t>
      </w:r>
    </w:p>
    <w:p w:rsidR="001725DF" w:rsidRPr="001725DF" w:rsidRDefault="001725DF" w:rsidP="001725DF">
      <w:pPr>
        <w:pStyle w:val="Geenafstand"/>
        <w:rPr>
          <w:lang w:val="nl-NL"/>
        </w:rPr>
      </w:pPr>
      <w:r w:rsidRPr="001725DF">
        <w:rPr>
          <w:lang w:val="nl-NL"/>
        </w:rPr>
        <w:t>Waarom het zo belangrijk is een gepersonaliseerde verklaring van de klachten te maken (met het gevolgenmodel/</w:t>
      </w:r>
      <w:proofErr w:type="spellStart"/>
      <w:r w:rsidRPr="001725DF">
        <w:rPr>
          <w:lang w:val="nl-NL"/>
        </w:rPr>
        <w:t>Biopsychosociaal</w:t>
      </w:r>
      <w:proofErr w:type="spellEnd"/>
      <w:r w:rsidRPr="001725DF">
        <w:rPr>
          <w:lang w:val="nl-NL"/>
        </w:rPr>
        <w:t xml:space="preserve"> model/SCEGS-model/Holistische theorie).</w:t>
      </w:r>
    </w:p>
    <w:p w:rsidR="001725DF" w:rsidRPr="001725DF" w:rsidRDefault="001725DF" w:rsidP="001725DF">
      <w:pPr>
        <w:pStyle w:val="Geenafstand"/>
        <w:rPr>
          <w:lang w:val="nl-NL"/>
        </w:rPr>
      </w:pPr>
      <w:r w:rsidRPr="001725DF">
        <w:rPr>
          <w:lang w:val="nl-NL"/>
        </w:rPr>
        <w:t>Hoe je vanuit de gepersonaliseerde verklaring een passend behandelplan maakt en nagaat of je EMDR, IE, CGT of ACT toepast.</w:t>
      </w:r>
    </w:p>
    <w:p w:rsidR="001725DF" w:rsidRPr="001725DF" w:rsidRDefault="001725DF" w:rsidP="001725DF">
      <w:pPr>
        <w:pStyle w:val="Geenafstand"/>
        <w:rPr>
          <w:lang w:val="nl-NL"/>
        </w:rPr>
      </w:pPr>
      <w:r w:rsidRPr="001725DF">
        <w:rPr>
          <w:lang w:val="nl-NL"/>
        </w:rPr>
        <w:t>Hoe je bij kinderen/jongeren die voor de SOLK goed functioneerden, gebruik maakt van hun eigen coping en persoonskenmerken met ondersteuning van ACT.</w:t>
      </w:r>
    </w:p>
    <w:p w:rsidR="001725DF" w:rsidRDefault="001725DF" w:rsidP="001725DF">
      <w:pPr>
        <w:rPr>
          <w:lang w:val="nl-NL"/>
        </w:rPr>
      </w:pPr>
    </w:p>
    <w:p w:rsidR="001725DF" w:rsidRPr="001725DF" w:rsidRDefault="001725DF" w:rsidP="001725DF">
      <w:pPr>
        <w:rPr>
          <w:lang w:val="nl-NL"/>
        </w:rPr>
      </w:pPr>
      <w:r w:rsidRPr="001725DF">
        <w:rPr>
          <w:lang w:val="nl-NL"/>
        </w:rPr>
        <w:t>5.</w:t>
      </w:r>
      <w:r>
        <w:rPr>
          <w:rFonts w:ascii="Times New Roman" w:hAnsi="Times New Roman"/>
          <w:lang w:val="en-NL"/>
        </w:rPr>
        <w:t xml:space="preserve"> </w:t>
      </w:r>
      <w:r w:rsidRPr="001725DF">
        <w:rPr>
          <w:b/>
          <w:lang w:val="nl-NL"/>
        </w:rPr>
        <w:t>Samen met het gezin bouwen aan hun eigen veerkrachtpuzzel als basis voor veerkracht na trauma</w:t>
      </w:r>
      <w:r>
        <w:rPr>
          <w:rFonts w:ascii="Times New Roman" w:hAnsi="Times New Roman"/>
          <w:lang w:val="en-NL"/>
        </w:rPr>
        <w:t xml:space="preserve"> </w:t>
      </w:r>
      <w:r w:rsidRPr="001725DF">
        <w:rPr>
          <w:lang w:val="nl-NL"/>
        </w:rPr>
        <w:t xml:space="preserve">Annelies Houben en Naomi </w:t>
      </w:r>
      <w:proofErr w:type="spellStart"/>
      <w:r w:rsidRPr="001725DF">
        <w:rPr>
          <w:lang w:val="nl-NL"/>
        </w:rPr>
        <w:t>Vandamme</w:t>
      </w:r>
      <w:proofErr w:type="spellEnd"/>
    </w:p>
    <w:p w:rsidR="001725DF" w:rsidRPr="001725DF" w:rsidRDefault="001725DF" w:rsidP="001725DF">
      <w:pPr>
        <w:rPr>
          <w:lang w:val="nl-NL"/>
        </w:rPr>
      </w:pPr>
      <w:r w:rsidRPr="001725DF">
        <w:rPr>
          <w:lang w:val="nl-NL"/>
        </w:rPr>
        <w:t xml:space="preserve">Tijdens deze workshop geven we je tips en concrete handvatten over hoe je als hulpverlener samen met het kind, de jongere en het gezin kan bouwen aan een veerkrachtpuzzel. De veerkrachtpuzzel kan als basis en vertrekpunt dienen van waaruit je als hulpverlener met het gezin kan gaan bouwen aan ieders unieke veerkrachtproces. We baseren ons hierbij op de sociaalecologische benadering van veerkracht zoals geformuleerd door Michael </w:t>
      </w:r>
      <w:proofErr w:type="spellStart"/>
      <w:r w:rsidRPr="001725DF">
        <w:rPr>
          <w:lang w:val="nl-NL"/>
        </w:rPr>
        <w:t>Ungar</w:t>
      </w:r>
      <w:proofErr w:type="spellEnd"/>
      <w:r w:rsidRPr="001725DF">
        <w:rPr>
          <w:lang w:val="nl-NL"/>
        </w:rPr>
        <w:t>.</w:t>
      </w:r>
    </w:p>
    <w:p w:rsidR="001725DF" w:rsidRPr="001725DF" w:rsidRDefault="001725DF" w:rsidP="001725DF">
      <w:pPr>
        <w:pStyle w:val="Geenafstand"/>
        <w:rPr>
          <w:lang w:val="nl-NL"/>
        </w:rPr>
      </w:pPr>
      <w:r w:rsidRPr="001725DF">
        <w:rPr>
          <w:lang w:val="nl-NL"/>
        </w:rPr>
        <w:t xml:space="preserve">Annelies Houben, drama therapeut en Naomi </w:t>
      </w:r>
      <w:proofErr w:type="spellStart"/>
      <w:r w:rsidRPr="001725DF">
        <w:rPr>
          <w:lang w:val="nl-NL"/>
        </w:rPr>
        <w:t>Vandamme</w:t>
      </w:r>
      <w:proofErr w:type="spellEnd"/>
      <w:r w:rsidRPr="001725DF">
        <w:rPr>
          <w:lang w:val="nl-NL"/>
        </w:rPr>
        <w:t>, GZ-psycholoog, Veerkrachtexpertise Centrum</w:t>
      </w:r>
    </w:p>
    <w:p w:rsidR="001725DF" w:rsidRPr="001725DF" w:rsidRDefault="001725DF" w:rsidP="001725DF">
      <w:pPr>
        <w:pStyle w:val="Geenafstand"/>
        <w:rPr>
          <w:lang w:val="nl-NL"/>
        </w:rPr>
      </w:pPr>
    </w:p>
    <w:p w:rsidR="001725DF" w:rsidRPr="001725DF" w:rsidRDefault="001725DF" w:rsidP="001725DF">
      <w:pPr>
        <w:pStyle w:val="Geenafstand"/>
        <w:rPr>
          <w:lang w:val="nl-NL"/>
        </w:rPr>
      </w:pPr>
      <w:r w:rsidRPr="001725DF">
        <w:rPr>
          <w:lang w:val="nl-NL"/>
        </w:rPr>
        <w:t>Wat heb je geleerd na het bijwonen van deze workshop?</w:t>
      </w:r>
    </w:p>
    <w:p w:rsidR="001725DF" w:rsidRPr="001725DF" w:rsidRDefault="001725DF" w:rsidP="001725DF">
      <w:pPr>
        <w:pStyle w:val="Geenafstand"/>
        <w:rPr>
          <w:lang w:val="nl-NL"/>
        </w:rPr>
      </w:pPr>
      <w:r w:rsidRPr="001725DF">
        <w:rPr>
          <w:lang w:val="nl-NL"/>
        </w:rPr>
        <w:t xml:space="preserve">Welke kind- en </w:t>
      </w:r>
      <w:proofErr w:type="spellStart"/>
      <w:r w:rsidRPr="001725DF">
        <w:rPr>
          <w:lang w:val="nl-NL"/>
        </w:rPr>
        <w:t>omgevingsgerelateerde</w:t>
      </w:r>
      <w:proofErr w:type="spellEnd"/>
      <w:r w:rsidRPr="001725DF">
        <w:rPr>
          <w:lang w:val="nl-NL"/>
        </w:rPr>
        <w:t xml:space="preserve"> veerkrachtbronnen uit onderzoek blijken bij te dragen aan veerkracht en hoe je deze kan cultiveren in de praktijk</w:t>
      </w:r>
    </w:p>
    <w:p w:rsidR="001725DF" w:rsidRPr="001725DF" w:rsidRDefault="001725DF" w:rsidP="001725DF">
      <w:pPr>
        <w:pStyle w:val="Geenafstand"/>
        <w:rPr>
          <w:lang w:val="nl-NL"/>
        </w:rPr>
      </w:pPr>
      <w:r w:rsidRPr="001725DF">
        <w:rPr>
          <w:lang w:val="nl-NL"/>
        </w:rPr>
        <w:t>Hoe veerkracht na trauma zich kan manifesteren bij kinderen en jongeren (</w:t>
      </w:r>
      <w:proofErr w:type="spellStart"/>
      <w:r w:rsidRPr="001725DF">
        <w:rPr>
          <w:lang w:val="nl-NL"/>
        </w:rPr>
        <w:t>pathways</w:t>
      </w:r>
      <w:proofErr w:type="spellEnd"/>
      <w:r w:rsidRPr="001725DF">
        <w:rPr>
          <w:lang w:val="nl-NL"/>
        </w:rPr>
        <w:t xml:space="preserve"> </w:t>
      </w:r>
      <w:proofErr w:type="spellStart"/>
      <w:r w:rsidRPr="001725DF">
        <w:rPr>
          <w:lang w:val="nl-NL"/>
        </w:rPr>
        <w:t>to</w:t>
      </w:r>
      <w:proofErr w:type="spellEnd"/>
      <w:r w:rsidRPr="001725DF">
        <w:rPr>
          <w:lang w:val="nl-NL"/>
        </w:rPr>
        <w:t xml:space="preserve"> </w:t>
      </w:r>
      <w:proofErr w:type="spellStart"/>
      <w:r w:rsidRPr="001725DF">
        <w:rPr>
          <w:lang w:val="nl-NL"/>
        </w:rPr>
        <w:t>resilience</w:t>
      </w:r>
      <w:proofErr w:type="spellEnd"/>
      <w:r w:rsidRPr="001725DF">
        <w:rPr>
          <w:lang w:val="nl-NL"/>
        </w:rPr>
        <w:t>)</w:t>
      </w:r>
    </w:p>
    <w:p w:rsidR="001725DF" w:rsidRPr="001725DF" w:rsidRDefault="001725DF" w:rsidP="001725DF">
      <w:pPr>
        <w:pStyle w:val="Geenafstand"/>
        <w:rPr>
          <w:lang w:val="nl-NL"/>
        </w:rPr>
      </w:pPr>
      <w:r w:rsidRPr="001725DF">
        <w:rPr>
          <w:lang w:val="nl-NL"/>
        </w:rPr>
        <w:t>Hoe het werkkader van de “veerkrachtpuzzel” een simpele manier kan zijn om binnen jouw werking concreet aan de slag te gaan met het thema veerkracht</w:t>
      </w:r>
    </w:p>
    <w:p w:rsidR="001725DF" w:rsidRDefault="001725DF" w:rsidP="001725DF">
      <w:pPr>
        <w:rPr>
          <w:lang w:val="nl-NL"/>
        </w:rPr>
      </w:pPr>
    </w:p>
    <w:p w:rsidR="001725DF" w:rsidRPr="001725DF" w:rsidRDefault="001725DF" w:rsidP="001725DF">
      <w:pPr>
        <w:rPr>
          <w:lang w:val="nl-NL"/>
        </w:rPr>
      </w:pPr>
      <w:r w:rsidRPr="001725DF">
        <w:rPr>
          <w:b/>
          <w:lang w:val="nl-NL"/>
        </w:rPr>
        <w:t>6.</w:t>
      </w:r>
      <w:r w:rsidRPr="001725DF">
        <w:rPr>
          <w:rFonts w:ascii="Times New Roman" w:hAnsi="Times New Roman"/>
          <w:b/>
          <w:lang w:val="en-NL"/>
        </w:rPr>
        <w:t xml:space="preserve"> </w:t>
      </w:r>
      <w:r w:rsidRPr="001725DF">
        <w:rPr>
          <w:b/>
          <w:lang w:val="nl-NL"/>
        </w:rPr>
        <w:t>Tem Je Draak: versterkende groepstraining voor getraumatiseerde pleegkinderen</w:t>
      </w:r>
      <w:r>
        <w:rPr>
          <w:rFonts w:ascii="Times New Roman" w:hAnsi="Times New Roman"/>
          <w:lang w:val="en-NL"/>
        </w:rPr>
        <w:t xml:space="preserve"> </w:t>
      </w:r>
      <w:r w:rsidRPr="001725DF">
        <w:rPr>
          <w:lang w:val="nl-NL"/>
        </w:rPr>
        <w:t>Nathalie Schlattmann en Samantha Regoli-Bakker</w:t>
      </w:r>
    </w:p>
    <w:p w:rsidR="001725DF" w:rsidRPr="001725DF" w:rsidRDefault="001725DF" w:rsidP="001725DF">
      <w:pPr>
        <w:rPr>
          <w:lang w:val="nl-NL"/>
        </w:rPr>
      </w:pPr>
      <w:r w:rsidRPr="001725DF">
        <w:rPr>
          <w:lang w:val="nl-NL"/>
        </w:rPr>
        <w:t xml:space="preserve">Tem Je Draak is een groepstraining voor getraumatiseerde pleegkinderen in de leeftijd van 7 t/m 12 jaar. In de training worden de kinderen voorbereid op traumabehandeling, ervaren ze steun bij elkaar en krijgen </w:t>
      </w:r>
      <w:proofErr w:type="spellStart"/>
      <w:r w:rsidRPr="001725DF">
        <w:rPr>
          <w:lang w:val="nl-NL"/>
        </w:rPr>
        <w:t>psychoeducatie</w:t>
      </w:r>
      <w:proofErr w:type="spellEnd"/>
      <w:r w:rsidRPr="001725DF">
        <w:rPr>
          <w:lang w:val="nl-NL"/>
        </w:rPr>
        <w:t xml:space="preserve"> over trauma, hechtingsproblematiek en loyaliteitsproblemen. Ze leren vaardigheden om hun draak (traumaklachten) te temmen. In 2022 komt dit draaiboek, uitgegeven door Bohn Stafleu van Loghum, op de markt. De training is ontwikkeld om te geven in combinatie met Zorgen voor getraumatiseerde kinderen, een groepstraining voor (pleeg)ouders. In deze workshop vertellen wij over de inhoud van de groepstraining Tem Je Draak en oefenen we met technieken.</w:t>
      </w:r>
    </w:p>
    <w:p w:rsidR="001725DF" w:rsidRPr="001725DF" w:rsidRDefault="001725DF" w:rsidP="001725DF">
      <w:pPr>
        <w:rPr>
          <w:lang w:val="nl-NL"/>
        </w:rPr>
      </w:pPr>
      <w:r w:rsidRPr="001725DF">
        <w:rPr>
          <w:lang w:val="nl-NL"/>
        </w:rPr>
        <w:t>Nathalie Schlattmann, klinisch psycholoog en systeemtherapeut (NVRG) en Samantha Regoli-Bakker, orthopedagoog bij de afdeling therapeutische pleegzorg (</w:t>
      </w:r>
      <w:proofErr w:type="spellStart"/>
      <w:r w:rsidRPr="001725DF">
        <w:rPr>
          <w:lang w:val="nl-NL"/>
        </w:rPr>
        <w:t>Levvel</w:t>
      </w:r>
      <w:proofErr w:type="spellEnd"/>
      <w:r w:rsidRPr="001725DF">
        <w:rPr>
          <w:lang w:val="nl-NL"/>
        </w:rPr>
        <w:t>)</w:t>
      </w:r>
    </w:p>
    <w:p w:rsidR="001725DF" w:rsidRPr="001725DF" w:rsidRDefault="001725DF" w:rsidP="001725DF">
      <w:pPr>
        <w:pStyle w:val="Geenafstand"/>
        <w:rPr>
          <w:lang w:val="nl-NL"/>
        </w:rPr>
      </w:pPr>
      <w:r w:rsidRPr="001725DF">
        <w:rPr>
          <w:lang w:val="nl-NL"/>
        </w:rPr>
        <w:t>Wat heb je geleerd na het bijwonen van deze workshop?</w:t>
      </w:r>
    </w:p>
    <w:p w:rsidR="001725DF" w:rsidRPr="001725DF" w:rsidRDefault="001725DF" w:rsidP="001725DF">
      <w:pPr>
        <w:pStyle w:val="Geenafstand"/>
        <w:rPr>
          <w:lang w:val="nl-NL"/>
        </w:rPr>
      </w:pPr>
    </w:p>
    <w:p w:rsidR="001725DF" w:rsidRPr="001725DF" w:rsidRDefault="001725DF" w:rsidP="001725DF">
      <w:pPr>
        <w:pStyle w:val="Geenafstand"/>
        <w:rPr>
          <w:lang w:val="nl-NL"/>
        </w:rPr>
      </w:pPr>
      <w:r w:rsidRPr="001725DF">
        <w:rPr>
          <w:lang w:val="nl-NL"/>
        </w:rPr>
        <w:lastRenderedPageBreak/>
        <w:t>Hoe een ‘Tem Je Draak training’ eruit ziet</w:t>
      </w:r>
    </w:p>
    <w:p w:rsidR="001725DF" w:rsidRPr="001725DF" w:rsidRDefault="001725DF" w:rsidP="001725DF">
      <w:pPr>
        <w:pStyle w:val="Geenafstand"/>
        <w:rPr>
          <w:lang w:val="nl-NL"/>
        </w:rPr>
      </w:pPr>
      <w:r w:rsidRPr="001725DF">
        <w:rPr>
          <w:lang w:val="nl-NL"/>
        </w:rPr>
        <w:t>Voor welke kinderen deze training bedoeld is</w:t>
      </w:r>
    </w:p>
    <w:p w:rsidR="001725DF" w:rsidRPr="001725DF" w:rsidRDefault="001725DF" w:rsidP="001725DF">
      <w:pPr>
        <w:pStyle w:val="Geenafstand"/>
        <w:rPr>
          <w:lang w:val="nl-NL"/>
        </w:rPr>
      </w:pPr>
      <w:r w:rsidRPr="001725DF">
        <w:rPr>
          <w:lang w:val="nl-NL"/>
        </w:rPr>
        <w:t>Een paar nieuwe technieken om in te zetten bij chronisch getraumatiseerde pleegkinderen</w:t>
      </w:r>
    </w:p>
    <w:p w:rsidR="001725DF" w:rsidRDefault="001725DF" w:rsidP="001725DF">
      <w:pPr>
        <w:pStyle w:val="Geenafstand"/>
        <w:rPr>
          <w:lang w:val="nl-NL"/>
        </w:rPr>
      </w:pPr>
    </w:p>
    <w:p w:rsidR="001725DF" w:rsidRDefault="001725DF" w:rsidP="001725DF">
      <w:pPr>
        <w:pStyle w:val="Geenafstand"/>
        <w:rPr>
          <w:lang w:val="nl-NL"/>
        </w:rPr>
      </w:pPr>
    </w:p>
    <w:p w:rsidR="00A219CC" w:rsidRPr="001725DF" w:rsidRDefault="001725DF" w:rsidP="001725DF">
      <w:pPr>
        <w:pStyle w:val="Geenafstand"/>
        <w:rPr>
          <w:lang w:val="nl-NL"/>
        </w:rPr>
      </w:pPr>
      <w:r w:rsidRPr="001725DF">
        <w:rPr>
          <w:lang w:val="nl-NL"/>
        </w:rPr>
        <w:t>Programma onder voorbehoud van wijzigingen.</w:t>
      </w:r>
    </w:p>
    <w:sectPr w:rsidR="00A219CC" w:rsidRPr="001725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B3440"/>
    <w:multiLevelType w:val="hybridMultilevel"/>
    <w:tmpl w:val="CCFA06F2"/>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5DF"/>
    <w:rsid w:val="001725DF"/>
    <w:rsid w:val="00A219CC"/>
    <w:rsid w:val="00E305EA"/>
    <w:rsid w:val="00EF1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1A808"/>
  <w15:chartTrackingRefBased/>
  <w15:docId w15:val="{351D4978-84F5-4586-8F19-8B827177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F14F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725DF"/>
    <w:pPr>
      <w:spacing w:after="0" w:line="240" w:lineRule="auto"/>
    </w:pPr>
  </w:style>
  <w:style w:type="paragraph" w:styleId="Lijstalinea">
    <w:name w:val="List Paragraph"/>
    <w:basedOn w:val="Standaard"/>
    <w:uiPriority w:val="34"/>
    <w:qFormat/>
    <w:rsid w:val="00172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1621</Words>
  <Characters>9244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Springer Nature IT</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Henriëtte Boven</dc:creator>
  <cp:keywords/>
  <dc:description/>
  <cp:lastModifiedBy>Henriëtte Boven</cp:lastModifiedBy>
  <cp:revision>2</cp:revision>
  <dcterms:created xsi:type="dcterms:W3CDTF">2022-01-10T11:04:00Z</dcterms:created>
  <dcterms:modified xsi:type="dcterms:W3CDTF">2022-01-10T11:11:00Z</dcterms:modified>
</cp:coreProperties>
</file>